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klagomål behandlar höga naturvärden i avverkningsanmälan A 1519-2022 i Högsby kommun som inkom 2022-01-12 och omfattar 2,6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6343153, E 564654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