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74479-2021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2025-01-06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