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Detta dokument behandlar höga naturvärden i avverkningsanmälan A 59700-2023 i Högsby kommun som inkom 2023-11-26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6331849, E 555037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