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samrådsanmälan S 1426-2025 i Högsby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