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dokument behandlar höga naturvärden i avverkningsanmälan A 23859-2026 i Högsby kommun som inkom 2026-05-25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6328949, E 553143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