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Detta dokument behandlar höga naturvärden i avverkningsanmälan A 23413-2023 i Högsby kommun som inkom 2023-05-30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6334648, E 549148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mindre bastardsvärmare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