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Detta dokument behandlar höga naturvärden i avverkningsanmälan A 27366-2026 i Högsby kommun som inkom 2026-06-11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6342054, E 557081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