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12-2023 i Högs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