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635-2025 i Högsby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