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35-2025 i Högs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