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dokument behandlar höga naturvärden i avverkningsanmälan A 59407-2022 i Högsby kommun. Denna avverkningsanmälan inkom 2022-12-12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