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dokument behandlar höga naturvärden i avverkningsanmälan A 52987-2024 i Högsby kommun. Denna avverkningsanmälan inkom 2024-11-15 08:39:57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