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dokument behandlar höga naturvärden i avverkningsanmälan A 23859-2026 i Högsby kommun. Denna avverkningsanmälan inkom 2026-05-25 09:22:16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6328949, E 553143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