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38267-2025 i Högsby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