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klagomål behandlar höga naturvärden i avverkningsanmälan A 35072-2023 i Högsby kommun som inkom 2023-08-07 och omfattar 1,3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6328247, E 563686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