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klagomål behandlar höga naturvärden i avverkningsanmälan A 49001-2021 i Torsås kommun som inkom 2021-09-14 och omfattar 1,0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6257746, E 557956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