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dokument behandlar höga naturvärden i avverkningsanmälan A 24159-2022 i Torsås kommun som inkom 2022-06-13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6261906, E 556429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