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dokument behandlar höga naturvärden i avverkningsanmälan A 16467-2026 i Torsås kommun. Denna avverkningsanmälan inkom 2026-03-31 08:44:33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6244210, E 550165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