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40306-2026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