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samrådsanmälan S 373-2026 i Torsås kommun har hittats 2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