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samrådsanmälan S 461-2023 i Mörbylånga kommun har hittats 50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