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92-2021 i Mörbylån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