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dokument behandlar höga naturvärden i avverkningsanmälan A 53899-2025 i Hultsfreds kommun som inkom 2025-10-31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6366908, E 542420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