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dokument behandlar höga naturvärden i avverkningsanmälan A 65529-2021 i Hultsfreds kommun som inkom 2021-11-16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aspelandsfibbla (NT) och källmossa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6346323, E 533445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