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Detta dokument behandlar höga naturvärden i avverkningsanmälan A 16469-2023 i Hultsfreds kommun som inkom 2023-04-10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6376587,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