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som inkom 2023-08-09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6345817, E 535466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murgröna (S, T), skogsödla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revlummer (§9).</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