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Detta dokument behandlar höga naturvärden i avverkningsanmälan A 53203-2022 i Hultsfreds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6358480, E 552495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