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dokument behandlar höga naturvärden i avverkningsanmälan A 21268-2022 i Hultsfreds kommun. Denna avverkningsanmälan inkom 2022-05-24 10:29:04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strimsporrebagge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123"/>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3459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6376991, E 548422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