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56768-2023 i Hultsfreds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