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dokument behandlar höga naturvärden i avverkningsanmälan A 18134-2024 i Hultsfreds kommun som inkom 2024-05-08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6363013, E 550682 i SWEREF 99 TM.</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