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dokument behandlar höga naturvärden i avverkningsanmälan A 54307-2025 i Hultsfreds kommun som inkom 2025-11-04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5463" cy="5688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935463"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6364341, E 545174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