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Detta dokument behandlar höga naturvärden i avverkningsanmälan A 16881-2025 i Hultsfreds kommun som inkom 2025-04-08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6362814, E 552955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enkelbeckasin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