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som inkom 2024-06-23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6354914, E 538889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gulsparv (NT, §4), mindre hackspett (NT, T, §4), spillkråka (T, §4), kungsfågel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mindre hackspett (NT, T, §4), spillkråka (T,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