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dokument behandlar höga naturvärden i avverkningsanmälan A 4677-2024 i Hultsfreds kommun. Denna avverkningsanmälan inkom 2024-02-06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6361914, E 537182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