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2381-2025 i Hultsfre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