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som inkom 2024-07-04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6346095, E 535073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11 naturvårdsarter hittats: knärot (VU, T, §8), dropptaggsvamp (NT, T), dvärgbägarlav (NT, T), bronshjon (S, T), grovticka (S, T), grönpyrola (S, T), gulnål (S, T), kornig nållav (S, T), blåsippa (T, §9), spillkråka (T, §4) och vanlig groda (§6).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blåsippa (T, §9), spillkråka (T,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bronshjon (S, T), grovticka (S, T), grönpyrola (S, T), gulnål (S, T), kornig nållav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