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39875-2021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