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klagomål behandlar höga naturvärden i avverkningsanmälan A 54675-2022 i Hultsfreds kommun som inkom 2022-11-18 och omfattar 1,1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6350066, E 547790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