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avverkningsanmälan A 12711-2022 i Hultsfreds kommun. Denna avverkningsanmälan inkom 2022-03-21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kungsfiskare (VU,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