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10511-2021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