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19 meter från avverkningsanmälan A 37640-2024 i Hultsfreds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