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22 meter från avverkningsanmälan A 53167-2022 i Mönsterås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