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havsörn (NT, §4), kråka (NT, §4), spillkråka (NT, §4), tallticka (NT), talltita (NT, §4), vedskivlav (NT)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