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17528-2025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sparvuggla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sparvuggla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