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25218-2023 i Mönsterå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