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18-2023 i Mönsterå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