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som inkom 2022-11-11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4157" cy="5688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641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6322766, E 583878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