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avverkningsanmälan A 21543-2026 i Mönsterås kommun har hittats 19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