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dokument behandlar höga naturvärden i avverkningsanmälan A 37064-2021 i Mönsterås kommun som inkom 2021-07-17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blodvaxing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6333596, E 577843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