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som inkom 2023-06-14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7579" cy="5688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4757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6331656, E 586276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